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26A" w:rsidRPr="0026526A" w:rsidRDefault="0026526A" w:rsidP="0026526A">
      <w:pPr>
        <w:spacing w:after="37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26526A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Памятка об установке дымового </w:t>
      </w:r>
      <w:proofErr w:type="spellStart"/>
      <w:r w:rsidRPr="0026526A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извещателя</w:t>
      </w:r>
      <w:proofErr w:type="spellEnd"/>
      <w:r w:rsidR="00E732FB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.</w:t>
      </w:r>
    </w:p>
    <w:p w:rsidR="0026526A" w:rsidRDefault="0026526A" w:rsidP="0026526A">
      <w:pPr>
        <w:spacing w:line="240" w:lineRule="auto"/>
        <w:jc w:val="both"/>
        <w:rPr>
          <w:rFonts w:ascii="Arial" w:eastAsia="Times New Roman" w:hAnsi="Arial" w:cs="Arial"/>
          <w:color w:val="353535"/>
          <w:sz w:val="28"/>
          <w:szCs w:val="28"/>
          <w:lang w:eastAsia="ru-RU"/>
        </w:rPr>
      </w:pPr>
      <w:r w:rsidRPr="0026526A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​</w:t>
      </w:r>
      <w:r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 </w:t>
      </w:r>
      <w:r w:rsidRPr="0026526A">
        <w:rPr>
          <w:rFonts w:ascii="Arial" w:eastAsia="Times New Roman" w:hAnsi="Arial" w:cs="Arial"/>
          <w:color w:val="353535"/>
          <w:sz w:val="28"/>
          <w:szCs w:val="28"/>
          <w:lang w:eastAsia="ru-RU"/>
        </w:rPr>
        <w:t xml:space="preserve">Всю необходимую актуальную информацию  о порядке, условиях обеспечения дымовыми </w:t>
      </w:r>
      <w:proofErr w:type="spellStart"/>
      <w:r w:rsidRPr="0026526A">
        <w:rPr>
          <w:rFonts w:ascii="Arial" w:eastAsia="Times New Roman" w:hAnsi="Arial" w:cs="Arial"/>
          <w:color w:val="353535"/>
          <w:sz w:val="28"/>
          <w:szCs w:val="28"/>
          <w:lang w:eastAsia="ru-RU"/>
        </w:rPr>
        <w:t>извещателями</w:t>
      </w:r>
      <w:proofErr w:type="spellEnd"/>
      <w:r w:rsidRPr="0026526A">
        <w:rPr>
          <w:rFonts w:ascii="Arial" w:eastAsia="Times New Roman" w:hAnsi="Arial" w:cs="Arial"/>
          <w:color w:val="353535"/>
          <w:sz w:val="28"/>
          <w:szCs w:val="28"/>
          <w:lang w:eastAsia="ru-RU"/>
        </w:rPr>
        <w:t xml:space="preserve"> семей с детьми (многодетные семьи, семьи, находящиеся в социально-опасном положении, трудной жизненной ситуации), предоставлении материальной помощи семьям, оказавшимся в трудной  жизненной ситуации, на ремонт жилого помещения, печного отопления и (или) электропроводки можно узнать в отделе социальной </w:t>
      </w:r>
      <w:r w:rsidR="00E732FB">
        <w:rPr>
          <w:rFonts w:ascii="Arial" w:eastAsia="Times New Roman" w:hAnsi="Arial" w:cs="Arial"/>
          <w:color w:val="353535"/>
          <w:sz w:val="28"/>
          <w:szCs w:val="28"/>
          <w:lang w:eastAsia="ru-RU"/>
        </w:rPr>
        <w:t>защиты населения в Холм-Жирковском районе</w:t>
      </w:r>
      <w:r w:rsidRPr="0026526A">
        <w:rPr>
          <w:rFonts w:ascii="Arial" w:eastAsia="Times New Roman" w:hAnsi="Arial" w:cs="Arial"/>
          <w:color w:val="353535"/>
          <w:sz w:val="28"/>
          <w:szCs w:val="28"/>
          <w:lang w:eastAsia="ru-RU"/>
        </w:rPr>
        <w:t xml:space="preserve"> Департамента Смоленской области по социальному развитию</w:t>
      </w:r>
      <w:r w:rsidRPr="0026526A">
        <w:rPr>
          <w:rFonts w:ascii="Arial" w:eastAsia="Times New Roman" w:hAnsi="Arial" w:cs="Arial"/>
          <w:b/>
          <w:bCs/>
          <w:color w:val="353535"/>
          <w:sz w:val="28"/>
          <w:szCs w:val="28"/>
          <w:lang w:eastAsia="ru-RU"/>
        </w:rPr>
        <w:t> – </w:t>
      </w:r>
      <w:proofErr w:type="spellStart"/>
      <w:r w:rsidRPr="0026526A">
        <w:rPr>
          <w:rFonts w:ascii="Arial" w:eastAsia="Times New Roman" w:hAnsi="Arial" w:cs="Arial"/>
          <w:b/>
          <w:bCs/>
          <w:color w:val="353535"/>
          <w:sz w:val="28"/>
          <w:szCs w:val="28"/>
          <w:lang w:eastAsia="ru-RU"/>
        </w:rPr>
        <w:t>Ераксина</w:t>
      </w:r>
      <w:proofErr w:type="spellEnd"/>
      <w:r w:rsidRPr="0026526A">
        <w:rPr>
          <w:rFonts w:ascii="Arial" w:eastAsia="Times New Roman" w:hAnsi="Arial" w:cs="Arial"/>
          <w:b/>
          <w:bCs/>
          <w:color w:val="353535"/>
          <w:sz w:val="28"/>
          <w:szCs w:val="28"/>
          <w:lang w:eastAsia="ru-RU"/>
        </w:rPr>
        <w:t xml:space="preserve"> Елена Александровна</w:t>
      </w:r>
      <w:r w:rsidRPr="0026526A">
        <w:rPr>
          <w:rFonts w:ascii="Arial" w:eastAsia="Times New Roman" w:hAnsi="Arial" w:cs="Arial"/>
          <w:color w:val="353535"/>
          <w:sz w:val="28"/>
          <w:szCs w:val="28"/>
          <w:lang w:eastAsia="ru-RU"/>
        </w:rPr>
        <w:t> </w:t>
      </w:r>
      <w:r w:rsidR="00E732FB">
        <w:rPr>
          <w:rFonts w:ascii="Arial" w:eastAsia="Times New Roman" w:hAnsi="Arial" w:cs="Arial"/>
          <w:color w:val="353535"/>
          <w:sz w:val="28"/>
          <w:szCs w:val="28"/>
          <w:lang w:eastAsia="ru-RU"/>
        </w:rPr>
        <w:t xml:space="preserve">  </w:t>
      </w:r>
      <w:r w:rsidRPr="0026526A">
        <w:rPr>
          <w:rFonts w:ascii="Arial" w:eastAsia="Times New Roman" w:hAnsi="Arial" w:cs="Arial"/>
          <w:b/>
          <w:bCs/>
          <w:color w:val="353535"/>
          <w:sz w:val="28"/>
          <w:szCs w:val="28"/>
          <w:lang w:eastAsia="ru-RU"/>
        </w:rPr>
        <w:t>(848139-2 -</w:t>
      </w:r>
      <w:r w:rsidR="00E732FB">
        <w:rPr>
          <w:rFonts w:ascii="Arial" w:eastAsia="Times New Roman" w:hAnsi="Arial" w:cs="Arial"/>
          <w:b/>
          <w:bCs/>
          <w:color w:val="353535"/>
          <w:sz w:val="28"/>
          <w:szCs w:val="28"/>
          <w:lang w:eastAsia="ru-RU"/>
        </w:rPr>
        <w:t>26- 55</w:t>
      </w:r>
      <w:r w:rsidRPr="0026526A">
        <w:rPr>
          <w:rFonts w:ascii="Arial" w:eastAsia="Times New Roman" w:hAnsi="Arial" w:cs="Arial"/>
          <w:b/>
          <w:bCs/>
          <w:color w:val="353535"/>
          <w:sz w:val="28"/>
          <w:szCs w:val="28"/>
          <w:lang w:eastAsia="ru-RU"/>
        </w:rPr>
        <w:t>)</w:t>
      </w:r>
      <w:r w:rsidRPr="0026526A">
        <w:rPr>
          <w:rFonts w:ascii="Arial" w:eastAsia="Times New Roman" w:hAnsi="Arial" w:cs="Arial"/>
          <w:color w:val="353535"/>
          <w:sz w:val="28"/>
          <w:szCs w:val="28"/>
          <w:lang w:eastAsia="ru-RU"/>
        </w:rPr>
        <w:t>.</w:t>
      </w:r>
    </w:p>
    <w:p w:rsidR="0026526A" w:rsidRDefault="0026526A" w:rsidP="0026526A">
      <w:pPr>
        <w:spacing w:line="240" w:lineRule="auto"/>
        <w:jc w:val="both"/>
        <w:rPr>
          <w:rFonts w:ascii="Arial" w:eastAsia="Times New Roman" w:hAnsi="Arial" w:cs="Arial"/>
          <w:color w:val="353535"/>
          <w:sz w:val="28"/>
          <w:szCs w:val="28"/>
          <w:lang w:eastAsia="ru-RU"/>
        </w:rPr>
      </w:pPr>
    </w:p>
    <w:p w:rsidR="0026526A" w:rsidRDefault="0026526A" w:rsidP="0026526A">
      <w:pPr>
        <w:spacing w:line="240" w:lineRule="auto"/>
        <w:jc w:val="both"/>
        <w:rPr>
          <w:rFonts w:ascii="Arial" w:eastAsia="Times New Roman" w:hAnsi="Arial" w:cs="Arial"/>
          <w:color w:val="353535"/>
          <w:sz w:val="28"/>
          <w:szCs w:val="28"/>
          <w:lang w:eastAsia="ru-RU"/>
        </w:rPr>
      </w:pPr>
    </w:p>
    <w:p w:rsidR="0026526A" w:rsidRDefault="0026526A" w:rsidP="0026526A">
      <w:pPr>
        <w:spacing w:line="240" w:lineRule="auto"/>
        <w:jc w:val="both"/>
        <w:rPr>
          <w:rFonts w:ascii="Arial" w:eastAsia="Times New Roman" w:hAnsi="Arial" w:cs="Arial"/>
          <w:color w:val="353535"/>
          <w:sz w:val="28"/>
          <w:szCs w:val="28"/>
          <w:lang w:eastAsia="ru-RU"/>
        </w:rPr>
      </w:pPr>
    </w:p>
    <w:p w:rsidR="0026526A" w:rsidRDefault="00E732FB" w:rsidP="0026526A">
      <w:pPr>
        <w:spacing w:line="240" w:lineRule="auto"/>
        <w:jc w:val="both"/>
        <w:rPr>
          <w:rFonts w:ascii="Arial" w:eastAsia="Times New Roman" w:hAnsi="Arial" w:cs="Arial"/>
          <w:color w:val="353535"/>
          <w:sz w:val="28"/>
          <w:szCs w:val="28"/>
          <w:lang w:eastAsia="ru-RU"/>
        </w:rPr>
      </w:pPr>
      <w:r w:rsidRPr="00E732FB">
        <w:rPr>
          <w:rFonts w:ascii="Arial" w:eastAsia="Times New Roman" w:hAnsi="Arial" w:cs="Arial"/>
          <w:noProof/>
          <w:color w:val="353535"/>
          <w:sz w:val="28"/>
          <w:szCs w:val="28"/>
          <w:lang w:eastAsia="ru-RU"/>
        </w:rPr>
        <w:drawing>
          <wp:inline distT="0" distB="0" distL="0" distR="0">
            <wp:extent cx="5940425" cy="4200087"/>
            <wp:effectExtent l="0" t="0" r="3175" b="0"/>
            <wp:docPr id="1" name="Рисунок 1" descr="C:\Users\Владимир\Desktop\Пожарный извеща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Пожарный извещател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26A" w:rsidRDefault="0026526A" w:rsidP="0026526A">
      <w:pPr>
        <w:spacing w:line="240" w:lineRule="auto"/>
        <w:jc w:val="both"/>
        <w:rPr>
          <w:rFonts w:ascii="Arial" w:eastAsia="Times New Roman" w:hAnsi="Arial" w:cs="Arial"/>
          <w:color w:val="353535"/>
          <w:sz w:val="28"/>
          <w:szCs w:val="28"/>
          <w:lang w:eastAsia="ru-RU"/>
        </w:rPr>
      </w:pPr>
    </w:p>
    <w:p w:rsidR="0026526A" w:rsidRDefault="0026526A" w:rsidP="0026526A">
      <w:pPr>
        <w:spacing w:line="240" w:lineRule="auto"/>
        <w:jc w:val="both"/>
        <w:rPr>
          <w:rFonts w:ascii="Arial" w:eastAsia="Times New Roman" w:hAnsi="Arial" w:cs="Arial"/>
          <w:color w:val="353535"/>
          <w:sz w:val="28"/>
          <w:szCs w:val="28"/>
          <w:lang w:eastAsia="ru-RU"/>
        </w:rPr>
      </w:pPr>
    </w:p>
    <w:p w:rsidR="00E732FB" w:rsidRDefault="00E732FB" w:rsidP="0026526A">
      <w:pPr>
        <w:spacing w:line="240" w:lineRule="auto"/>
        <w:jc w:val="both"/>
        <w:rPr>
          <w:rFonts w:ascii="Arial" w:eastAsia="Times New Roman" w:hAnsi="Arial" w:cs="Arial"/>
          <w:color w:val="353535"/>
          <w:sz w:val="28"/>
          <w:szCs w:val="28"/>
          <w:lang w:eastAsia="ru-RU"/>
        </w:rPr>
      </w:pPr>
    </w:p>
    <w:p w:rsidR="0026526A" w:rsidRPr="0026526A" w:rsidRDefault="0026526A" w:rsidP="0026526A">
      <w:pPr>
        <w:spacing w:line="240" w:lineRule="auto"/>
        <w:jc w:val="both"/>
        <w:rPr>
          <w:rFonts w:ascii="Arial" w:eastAsia="Times New Roman" w:hAnsi="Arial" w:cs="Arial"/>
          <w:color w:val="353535"/>
          <w:sz w:val="28"/>
          <w:szCs w:val="28"/>
          <w:lang w:eastAsia="ru-RU"/>
        </w:rPr>
      </w:pPr>
    </w:p>
    <w:p w:rsidR="0026526A" w:rsidRPr="0026526A" w:rsidRDefault="00E732FB" w:rsidP="0026526A">
      <w:pPr>
        <w:shd w:val="clear" w:color="auto" w:fill="FFFFFF"/>
        <w:spacing w:after="0" w:line="585" w:lineRule="atLeast"/>
        <w:jc w:val="center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lastRenderedPageBreak/>
        <w:t>С 1 марта 2023 года стала</w:t>
      </w:r>
      <w:r w:rsidR="0026526A" w:rsidRPr="0026526A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 xml:space="preserve"> обязательной установка автономных дымовых пожарных </w:t>
      </w:r>
      <w:proofErr w:type="spellStart"/>
      <w:r w:rsidR="0026526A" w:rsidRPr="0026526A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извещателей</w:t>
      </w:r>
      <w:proofErr w:type="spellEnd"/>
      <w:r w:rsidR="0026526A" w:rsidRPr="0026526A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 xml:space="preserve"> для многодетных семей и семей в трудной жизненной ситуации</w:t>
      </w:r>
      <w:r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.</w:t>
      </w:r>
    </w:p>
    <w:p w:rsidR="0026526A" w:rsidRPr="0026526A" w:rsidRDefault="00E732FB" w:rsidP="00E732FB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    </w:t>
      </w:r>
      <w:r w:rsidR="0026526A" w:rsidRPr="0026526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24 октября 2022 года постановлением Правительства Российской Федерации № 1885 «О внесении изменений в Правила противопожарного режима в Российской Федерации» утвержден ряд изменений в Правила противопожарного режима в Российской Федерации.</w:t>
      </w:r>
    </w:p>
    <w:p w:rsidR="0026526A" w:rsidRPr="0026526A" w:rsidRDefault="00E732FB" w:rsidP="00E732FB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  </w:t>
      </w:r>
      <w:r w:rsidR="0026526A" w:rsidRPr="0026526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В частности, один из пунктов касается оборудования домовладений пожарными </w:t>
      </w:r>
      <w:proofErr w:type="spellStart"/>
      <w:r w:rsidR="0026526A" w:rsidRPr="0026526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дымоизвещателями</w:t>
      </w:r>
      <w:proofErr w:type="spellEnd"/>
      <w:r w:rsidR="0026526A" w:rsidRPr="0026526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. В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 в которых проживают многодетные семьи, семьи, находящиеся в трудной жизненной ситуации, в социально опасном положении, должны быть установлены и находиться в исправном состоянии автономные дымовые пожарные </w:t>
      </w:r>
      <w:proofErr w:type="spellStart"/>
      <w:r w:rsidR="0026526A" w:rsidRPr="0026526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извещатели</w:t>
      </w:r>
      <w:proofErr w:type="spellEnd"/>
      <w:r w:rsidR="0026526A" w:rsidRPr="0026526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. Данные изменения вступят в силу с 1 марта 2023 года.</w:t>
      </w:r>
    </w:p>
    <w:p w:rsidR="0026526A" w:rsidRPr="0026526A" w:rsidRDefault="00E732FB" w:rsidP="00E732FB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  </w:t>
      </w:r>
      <w:r w:rsidR="0026526A" w:rsidRPr="0026526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Автономный пожарный </w:t>
      </w:r>
      <w:proofErr w:type="spellStart"/>
      <w:r w:rsidR="0026526A" w:rsidRPr="0026526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извещатель</w:t>
      </w:r>
      <w:proofErr w:type="spellEnd"/>
      <w:r w:rsidR="0026526A" w:rsidRPr="0026526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- это дополнительное средство защиты от пожара в жилье, реагирующее на дым еще на стадии возгорания, когда потушить огонь можно подручными средствами.</w:t>
      </w:r>
    </w:p>
    <w:p w:rsidR="0026526A" w:rsidRPr="0026526A" w:rsidRDefault="0026526A" w:rsidP="00E732FB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6526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Датчик незаменим в быту, и при первых признаках возгорания или задымления издает достаточно громкий сигнал, который способен разбудить глубоко спящего человека. Кроме того, </w:t>
      </w:r>
      <w:proofErr w:type="spellStart"/>
      <w:r w:rsidRPr="0026526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извещатели</w:t>
      </w:r>
      <w:proofErr w:type="spellEnd"/>
      <w:r w:rsidRPr="0026526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нового поколения со встроенным GSM-модулем передают SMS-сообщения о срабатывании устройства на сотовые телефоны. Такие приборы в первую очередь устанавливают в квартирах маломобильных граждан, для которых проблематично при пожаре самостоятельно эвакуироваться. В случае опасности сигнал с датчика приходит в единую дежурно-</w:t>
      </w:r>
      <w:r w:rsidRPr="0026526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lastRenderedPageBreak/>
        <w:t>диспетчерскую службу муниципалитета, дублируется на пульт пожарно-спасательной службы.</w:t>
      </w:r>
    </w:p>
    <w:p w:rsidR="0026526A" w:rsidRPr="0026526A" w:rsidRDefault="0026526A" w:rsidP="00E732FB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6526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Всего одного пожарного датчика достаточно, чтобы оповестить и разбудить даже крепко спящего человека.</w:t>
      </w:r>
    </w:p>
    <w:p w:rsidR="0026526A" w:rsidRPr="0026526A" w:rsidRDefault="00E732FB" w:rsidP="00E732FB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   </w:t>
      </w:r>
      <w:bookmarkStart w:id="0" w:name="_GoBack"/>
      <w:bookmarkEnd w:id="0"/>
      <w:r w:rsidR="0026526A" w:rsidRPr="0026526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Также автономные </w:t>
      </w:r>
      <w:proofErr w:type="spellStart"/>
      <w:r w:rsidR="0026526A" w:rsidRPr="0026526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извещатели</w:t>
      </w:r>
      <w:proofErr w:type="spellEnd"/>
      <w:r w:rsidR="0026526A" w:rsidRPr="0026526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не требуют прокладки специальных линий пожарной сигнализации и применения дополнительного оборудования.</w:t>
      </w:r>
    </w:p>
    <w:p w:rsidR="0026526A" w:rsidRPr="0026526A" w:rsidRDefault="0026526A" w:rsidP="00E732FB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26526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Установив такой прибор в своем жилье, вы обезопасите не только имущество, но и свою жизнь.</w:t>
      </w:r>
    </w:p>
    <w:p w:rsidR="00536B29" w:rsidRDefault="00536B29" w:rsidP="00E732FB">
      <w:pPr>
        <w:spacing w:after="0"/>
        <w:jc w:val="both"/>
      </w:pPr>
    </w:p>
    <w:sectPr w:rsidR="0053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A"/>
    <w:rsid w:val="0026526A"/>
    <w:rsid w:val="00536B29"/>
    <w:rsid w:val="00E7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9BEB4-D578-4623-98B6-96F8E232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43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themaxmur1@outlook.com</dc:creator>
  <cp:keywords/>
  <dc:description/>
  <cp:lastModifiedBy>themaxmur1@outlook.com</cp:lastModifiedBy>
  <cp:revision>2</cp:revision>
  <dcterms:created xsi:type="dcterms:W3CDTF">2023-11-11T08:14:00Z</dcterms:created>
  <dcterms:modified xsi:type="dcterms:W3CDTF">2023-11-11T08:38:00Z</dcterms:modified>
</cp:coreProperties>
</file>